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24DT1319022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ZÜBEYDE HANIM ANAOKULU 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ZÜBEYDE HANIM ANAOKULU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5535927759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04.10.2024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24DT1319022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KIVIRCIK HALI 6+6+6+3 (21 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39532000 - Paspaslar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5L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GALOŞ 50-70 MİKRON KALINLIK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18816000 - Galoşlar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BÜYÜK BOY ÇÖP POŞETİ 20'Lİ 500GR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KÜÇÜK BOY ÇÖP POŞETİ 50'Lİ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3KATLI 12'Lİ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 3 KATLI 32'Lİ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3,2 LİTRE YOĞUN KONSANTRE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3,2 LİTRE NORMAL KONSANTRE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PARFÜMÜ 500 ML PÜSKÜRTMELİ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33711140 - Kokular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ÇEKPASGÜRGEN SAPLI  55 CM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BEZİ 80 CM MAVİ ORLONT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5L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BEZİ 40*40 CM 4'LÜ PAKET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DETERJANI 1L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FARAŞ KAPALI, BÜYÜK HAZNELİ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39224350 - Faraşlar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KİREÇ ÇÖZÜCÜ 1L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02.10.2024 13:16:11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24DT1319022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